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42" w:rsidRDefault="00266842" w:rsidP="0026684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WYMAGANIA EDUKACYJNE NA POSZCZEGÓLNE OCENY:</w:t>
      </w:r>
    </w:p>
    <w:p w:rsidR="00065D2D" w:rsidRDefault="00065D2D" w:rsidP="00266842">
      <w:pPr>
        <w:jc w:val="center"/>
        <w:rPr>
          <w:sz w:val="24"/>
        </w:rPr>
      </w:pPr>
    </w:p>
    <w:p w:rsidR="00065D2D" w:rsidRDefault="00065D2D" w:rsidP="00065D2D">
      <w:pPr>
        <w:rPr>
          <w:sz w:val="24"/>
        </w:rPr>
      </w:pPr>
    </w:p>
    <w:p w:rsidR="00065D2D" w:rsidRPr="006321E5" w:rsidRDefault="00065D2D" w:rsidP="00065D2D">
      <w:pPr>
        <w:numPr>
          <w:ilvl w:val="0"/>
          <w:numId w:val="19"/>
        </w:numPr>
        <w:rPr>
          <w:b/>
          <w:sz w:val="24"/>
        </w:rPr>
      </w:pPr>
      <w:bookmarkStart w:id="0" w:name="_GoBack"/>
      <w:bookmarkEnd w:id="0"/>
      <w:r w:rsidRPr="006321E5">
        <w:rPr>
          <w:b/>
          <w:sz w:val="24"/>
        </w:rPr>
        <w:t xml:space="preserve">Ocenę </w:t>
      </w:r>
      <w:r w:rsidRPr="006321E5">
        <w:rPr>
          <w:b/>
          <w:bCs/>
          <w:sz w:val="24"/>
        </w:rPr>
        <w:t xml:space="preserve">celującą </w:t>
      </w:r>
      <w:r w:rsidRPr="006321E5">
        <w:rPr>
          <w:b/>
          <w:sz w:val="24"/>
        </w:rPr>
        <w:t>otrzymuje uczeń, który:</w:t>
      </w:r>
    </w:p>
    <w:p w:rsidR="00065D2D" w:rsidRDefault="00065D2D" w:rsidP="00065D2D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samodzielnie wykorzystuje wiadomości w sytuacjach nietypowych i problemowych  (np. rozwiązując dodatkowe zadania o podwyższonym stopniu trudności, wyprowadzając wzory, analizując wykresy),</w:t>
      </w:r>
    </w:p>
    <w:p w:rsidR="00065D2D" w:rsidRDefault="00065D2D" w:rsidP="00065D2D">
      <w:pPr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formułuje problemy i dokonuje analizy </w:t>
      </w:r>
      <w:r w:rsidR="009F0EFD">
        <w:rPr>
          <w:sz w:val="24"/>
        </w:rPr>
        <w:t>złożonych zadań,</w:t>
      </w:r>
    </w:p>
    <w:p w:rsidR="00065D2D" w:rsidRDefault="00065D2D" w:rsidP="00065D2D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wzorowo posługuje się językiem przedmiotu,</w:t>
      </w:r>
    </w:p>
    <w:p w:rsidR="00065D2D" w:rsidRDefault="00065D2D" w:rsidP="00065D2D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udziela oryginalnych odpowiedzi na problemowe pytania,</w:t>
      </w:r>
    </w:p>
    <w:p w:rsidR="00065D2D" w:rsidRDefault="00065D2D" w:rsidP="00065D2D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swobodnie operuje wiedzą pochodzącą z różnych źródeł,</w:t>
      </w:r>
    </w:p>
    <w:p w:rsidR="00065D2D" w:rsidRDefault="00065D2D" w:rsidP="00065D2D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osiąga sukcesy w konkursach szkolnych i pozaszkolnych,</w:t>
      </w:r>
    </w:p>
    <w:p w:rsidR="00065D2D" w:rsidRDefault="00065D2D" w:rsidP="00065D2D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sprostał wymaganiom na niższe oceny.</w:t>
      </w:r>
    </w:p>
    <w:p w:rsidR="00266842" w:rsidRDefault="00266842" w:rsidP="006321E5">
      <w:pPr>
        <w:ind w:left="1080"/>
        <w:rPr>
          <w:sz w:val="24"/>
        </w:rPr>
      </w:pPr>
    </w:p>
    <w:p w:rsidR="00065D2D" w:rsidRPr="006321E5" w:rsidRDefault="00065D2D" w:rsidP="00065D2D">
      <w:pPr>
        <w:numPr>
          <w:ilvl w:val="0"/>
          <w:numId w:val="19"/>
        </w:numPr>
        <w:rPr>
          <w:b/>
          <w:sz w:val="24"/>
        </w:rPr>
      </w:pPr>
      <w:r w:rsidRPr="006321E5">
        <w:rPr>
          <w:b/>
          <w:sz w:val="24"/>
        </w:rPr>
        <w:t xml:space="preserve">Ocenę </w:t>
      </w:r>
      <w:r w:rsidRPr="006321E5">
        <w:rPr>
          <w:b/>
          <w:bCs/>
          <w:sz w:val="24"/>
        </w:rPr>
        <w:t>bardzo dobrą</w:t>
      </w:r>
      <w:r w:rsidRPr="006321E5">
        <w:rPr>
          <w:b/>
          <w:sz w:val="24"/>
        </w:rPr>
        <w:t xml:space="preserve"> otrzymuje uczeń, który:</w:t>
      </w:r>
    </w:p>
    <w:p w:rsidR="00065D2D" w:rsidRDefault="00065D2D" w:rsidP="00065D2D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w pełnym zakresie opanował wiadomości i umiejętności programowe,</w:t>
      </w:r>
    </w:p>
    <w:p w:rsidR="00065D2D" w:rsidRDefault="00065D2D" w:rsidP="00065D2D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zdobytą wiedzę stosuje w nowych sytuacjach, swobodnie operuje wiedzą podręcznikową,</w:t>
      </w:r>
    </w:p>
    <w:p w:rsidR="00065D2D" w:rsidRDefault="00065D2D" w:rsidP="00065D2D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wyprowa</w:t>
      </w:r>
      <w:r w:rsidR="00B0100C">
        <w:rPr>
          <w:sz w:val="24"/>
        </w:rPr>
        <w:t>dza związki między wielkościami,</w:t>
      </w:r>
    </w:p>
    <w:p w:rsidR="00065D2D" w:rsidRDefault="00065D2D" w:rsidP="00065D2D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interpretuje wykresy,</w:t>
      </w:r>
    </w:p>
    <w:p w:rsidR="00065D2D" w:rsidRDefault="00065D2D" w:rsidP="00065D2D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rozwiązuje nietypowe zadania,</w:t>
      </w:r>
    </w:p>
    <w:p w:rsidR="00065D2D" w:rsidRDefault="00065D2D" w:rsidP="00065D2D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operuje kilkoma wzorami,</w:t>
      </w:r>
    </w:p>
    <w:p w:rsidR="00065D2D" w:rsidRDefault="00065D2D" w:rsidP="00065D2D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interpretuje wyniki np. na wykresie,</w:t>
      </w:r>
    </w:p>
    <w:p w:rsidR="00065D2D" w:rsidRDefault="00065D2D" w:rsidP="00065D2D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potrafi przeprowadzić</w:t>
      </w:r>
      <w:r w:rsidR="00B0100C">
        <w:rPr>
          <w:sz w:val="24"/>
        </w:rPr>
        <w:t xml:space="preserve"> rozwiązanie złożonego zadania,</w:t>
      </w:r>
      <w:r>
        <w:rPr>
          <w:sz w:val="24"/>
        </w:rPr>
        <w:t xml:space="preserve"> przeanalizować wyniki, wyciągnąć wnioski, wskazać źródła błędów,</w:t>
      </w:r>
    </w:p>
    <w:p w:rsidR="00065D2D" w:rsidRDefault="00065D2D" w:rsidP="00065D2D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poprawnie posługuje się językiem przedmiotu,</w:t>
      </w:r>
    </w:p>
    <w:p w:rsidR="00065D2D" w:rsidRDefault="00065D2D" w:rsidP="00065D2D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udziela pełnych odpowiedzi na zadawane pytania problemowe,</w:t>
      </w:r>
    </w:p>
    <w:p w:rsidR="00065D2D" w:rsidRDefault="00065D2D" w:rsidP="00065D2D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sprostał wymaganiom na niższe oceny.</w:t>
      </w:r>
    </w:p>
    <w:p w:rsidR="006321E5" w:rsidRDefault="006321E5" w:rsidP="00065D2D">
      <w:pPr>
        <w:numPr>
          <w:ilvl w:val="0"/>
          <w:numId w:val="21"/>
        </w:numPr>
        <w:rPr>
          <w:sz w:val="24"/>
        </w:rPr>
      </w:pPr>
    </w:p>
    <w:p w:rsidR="00065D2D" w:rsidRPr="006321E5" w:rsidRDefault="00065D2D" w:rsidP="00065D2D">
      <w:pPr>
        <w:numPr>
          <w:ilvl w:val="0"/>
          <w:numId w:val="19"/>
        </w:numPr>
        <w:rPr>
          <w:b/>
          <w:sz w:val="24"/>
        </w:rPr>
      </w:pPr>
      <w:r w:rsidRPr="006321E5">
        <w:rPr>
          <w:b/>
          <w:sz w:val="24"/>
        </w:rPr>
        <w:t xml:space="preserve">Ocenę </w:t>
      </w:r>
      <w:r w:rsidRPr="006321E5">
        <w:rPr>
          <w:b/>
          <w:bCs/>
          <w:sz w:val="24"/>
        </w:rPr>
        <w:t xml:space="preserve">dobrą </w:t>
      </w:r>
      <w:r w:rsidRPr="006321E5">
        <w:rPr>
          <w:b/>
          <w:sz w:val="24"/>
        </w:rPr>
        <w:t>otrzymuje uczeń, który:</w:t>
      </w:r>
    </w:p>
    <w:p w:rsidR="00065D2D" w:rsidRDefault="00065D2D" w:rsidP="00065D2D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opanował w dużym zakresie wiadomości i umiejętności określone programem nauczania (mogą wystąpić nieznaczne braki),</w:t>
      </w:r>
    </w:p>
    <w:p w:rsidR="00065D2D" w:rsidRDefault="00065D2D" w:rsidP="00065D2D">
      <w:pPr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rozumie </w:t>
      </w:r>
      <w:r w:rsidR="00B0100C">
        <w:rPr>
          <w:sz w:val="24"/>
        </w:rPr>
        <w:t>definicje</w:t>
      </w:r>
      <w:r>
        <w:rPr>
          <w:sz w:val="24"/>
        </w:rPr>
        <w:t xml:space="preserve"> i operuje pojęciami,</w:t>
      </w:r>
    </w:p>
    <w:p w:rsidR="00065D2D" w:rsidRDefault="00065D2D" w:rsidP="00065D2D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rozumie związki między wielkościami oraz próbuje je przekształcać,</w:t>
      </w:r>
    </w:p>
    <w:p w:rsidR="00065D2D" w:rsidRDefault="00065D2D" w:rsidP="00065D2D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sporządza wykresy,</w:t>
      </w:r>
    </w:p>
    <w:p w:rsidR="00065D2D" w:rsidRDefault="00065D2D" w:rsidP="00065D2D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rozwiązuje typowe zadania rachunkowe i problemowe, wykonuje konkretne obliczenia, również na podstawie wykresu (przy ewentualnej niewielkiej pomocy nauczyciela),</w:t>
      </w:r>
    </w:p>
    <w:p w:rsidR="00065D2D" w:rsidRDefault="00065D2D" w:rsidP="00065D2D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potrafi sporządzić wykres,</w:t>
      </w:r>
    </w:p>
    <w:p w:rsidR="00065D2D" w:rsidRDefault="00065D2D" w:rsidP="00065D2D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sprostał wymaganiom na niższe oceny.</w:t>
      </w:r>
    </w:p>
    <w:p w:rsidR="006321E5" w:rsidRDefault="006321E5" w:rsidP="006321E5">
      <w:pPr>
        <w:ind w:left="1080"/>
        <w:rPr>
          <w:sz w:val="24"/>
        </w:rPr>
      </w:pPr>
    </w:p>
    <w:p w:rsidR="00065D2D" w:rsidRPr="006321E5" w:rsidRDefault="00065D2D" w:rsidP="00065D2D">
      <w:pPr>
        <w:numPr>
          <w:ilvl w:val="0"/>
          <w:numId w:val="19"/>
        </w:numPr>
        <w:rPr>
          <w:b/>
          <w:sz w:val="24"/>
        </w:rPr>
      </w:pPr>
      <w:r w:rsidRPr="006321E5">
        <w:rPr>
          <w:b/>
          <w:sz w:val="24"/>
        </w:rPr>
        <w:t xml:space="preserve">Ocenę </w:t>
      </w:r>
      <w:r w:rsidRPr="006321E5">
        <w:rPr>
          <w:b/>
          <w:bCs/>
          <w:sz w:val="24"/>
        </w:rPr>
        <w:t xml:space="preserve">dostateczną </w:t>
      </w:r>
      <w:r w:rsidRPr="006321E5">
        <w:rPr>
          <w:b/>
          <w:sz w:val="24"/>
        </w:rPr>
        <w:t>otrzymuje uczeń, który:</w:t>
      </w:r>
    </w:p>
    <w:p w:rsidR="00065D2D" w:rsidRDefault="00065D2D" w:rsidP="00065D2D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opanował w podstawowym zakresie wiadomości i umiejętności określone programem nauczania (występują tu jednak braki),</w:t>
      </w:r>
    </w:p>
    <w:p w:rsidR="00065D2D" w:rsidRDefault="00065D2D" w:rsidP="00065D2D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stosuje wiadomości do rozwiązywania zadań i problemów z pomocą nauczyciela,</w:t>
      </w:r>
    </w:p>
    <w:p w:rsidR="00065D2D" w:rsidRDefault="00065D2D" w:rsidP="00065D2D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podaje zależności występujące między podstawowymi wielkościami,</w:t>
      </w:r>
    </w:p>
    <w:p w:rsidR="00065D2D" w:rsidRDefault="00065D2D" w:rsidP="00065D2D">
      <w:pPr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ilustruje zagadnienia na rysunku, </w:t>
      </w:r>
    </w:p>
    <w:p w:rsidR="00065D2D" w:rsidRDefault="00065D2D" w:rsidP="00065D2D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podaje podstawowe wzory,</w:t>
      </w:r>
    </w:p>
    <w:p w:rsidR="00065D2D" w:rsidRDefault="00065D2D" w:rsidP="00065D2D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podstawia dane do wzoru i wykonuje obliczenia,</w:t>
      </w:r>
    </w:p>
    <w:p w:rsidR="00065D2D" w:rsidRDefault="00065D2D" w:rsidP="00065D2D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stosuje prawidłowe jednostki,</w:t>
      </w:r>
    </w:p>
    <w:p w:rsidR="00065D2D" w:rsidRDefault="00065D2D" w:rsidP="00065D2D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udziela poprawnej odpowiedzi do zadania,</w:t>
      </w:r>
    </w:p>
    <w:p w:rsidR="00065D2D" w:rsidRDefault="00065D2D" w:rsidP="00065D2D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podaje definicje związan</w:t>
      </w:r>
      <w:r w:rsidR="00B0100C">
        <w:rPr>
          <w:sz w:val="24"/>
        </w:rPr>
        <w:t>e</w:t>
      </w:r>
      <w:r>
        <w:rPr>
          <w:sz w:val="24"/>
        </w:rPr>
        <w:t xml:space="preserve"> z zadaniem,</w:t>
      </w:r>
    </w:p>
    <w:p w:rsidR="00065D2D" w:rsidRDefault="00065D2D" w:rsidP="00065D2D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językiem przedmiotu posługuje się z usterkami,</w:t>
      </w:r>
    </w:p>
    <w:p w:rsidR="00065D2D" w:rsidRDefault="00065D2D" w:rsidP="00065D2D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sprostał wymaganiom na niższą ocenę.</w:t>
      </w:r>
    </w:p>
    <w:p w:rsidR="00065D2D" w:rsidRPr="006321E5" w:rsidRDefault="00065D2D" w:rsidP="00065D2D">
      <w:pPr>
        <w:numPr>
          <w:ilvl w:val="0"/>
          <w:numId w:val="19"/>
        </w:numPr>
        <w:rPr>
          <w:b/>
          <w:sz w:val="24"/>
        </w:rPr>
      </w:pPr>
      <w:r w:rsidRPr="006321E5">
        <w:rPr>
          <w:b/>
          <w:sz w:val="24"/>
        </w:rPr>
        <w:lastRenderedPageBreak/>
        <w:t xml:space="preserve">Ocenę </w:t>
      </w:r>
      <w:r w:rsidRPr="006321E5">
        <w:rPr>
          <w:b/>
          <w:bCs/>
          <w:sz w:val="24"/>
        </w:rPr>
        <w:t xml:space="preserve">dopuszczającą </w:t>
      </w:r>
      <w:r w:rsidRPr="006321E5">
        <w:rPr>
          <w:b/>
          <w:sz w:val="24"/>
        </w:rPr>
        <w:t>otrzymuje uczeń, który:</w:t>
      </w:r>
    </w:p>
    <w:p w:rsidR="006321E5" w:rsidRDefault="006321E5" w:rsidP="006321E5">
      <w:pPr>
        <w:ind w:left="720"/>
        <w:rPr>
          <w:sz w:val="24"/>
        </w:rPr>
      </w:pPr>
    </w:p>
    <w:p w:rsidR="00065D2D" w:rsidRDefault="00065D2D" w:rsidP="00065D2D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ma braki w wiadomościach i umiejętnościach określonych programem, ale braki te nie przekreślają możliwości dalszego kształcenia,</w:t>
      </w:r>
    </w:p>
    <w:p w:rsidR="00065D2D" w:rsidRDefault="00065D2D" w:rsidP="00065D2D">
      <w:pPr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zna podstawowe </w:t>
      </w:r>
      <w:r w:rsidR="00B0100C">
        <w:rPr>
          <w:sz w:val="24"/>
        </w:rPr>
        <w:t>definicje</w:t>
      </w:r>
      <w:r>
        <w:rPr>
          <w:sz w:val="24"/>
        </w:rPr>
        <w:t xml:space="preserve">, </w:t>
      </w:r>
    </w:p>
    <w:p w:rsidR="00065D2D" w:rsidRDefault="00065D2D" w:rsidP="00065D2D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rozwiązuje bardzo proste zadania i problemy przy wydatnej pomocy nauczyciela,</w:t>
      </w:r>
    </w:p>
    <w:p w:rsidR="00065D2D" w:rsidRPr="00B0100C" w:rsidRDefault="00065D2D" w:rsidP="00B0100C">
      <w:pPr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potrafi wyszukać w zadaniu wielkości dane i szukane i zapisać je za pomocą </w:t>
      </w:r>
      <w:r w:rsidR="00B0100C">
        <w:rPr>
          <w:sz w:val="24"/>
        </w:rPr>
        <w:t>oznaczeń</w:t>
      </w:r>
      <w:r>
        <w:rPr>
          <w:sz w:val="24"/>
        </w:rPr>
        <w:t>,</w:t>
      </w:r>
    </w:p>
    <w:p w:rsidR="00065D2D" w:rsidRDefault="00065D2D" w:rsidP="00065D2D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językiem przedmiotu posługuje się nieporadnie,</w:t>
      </w:r>
    </w:p>
    <w:p w:rsidR="00065D2D" w:rsidRDefault="00065D2D" w:rsidP="00065D2D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prowadzi systematycznie i starannie zeszyt przedmiotowy.</w:t>
      </w:r>
    </w:p>
    <w:p w:rsidR="006321E5" w:rsidRDefault="006321E5" w:rsidP="006321E5">
      <w:pPr>
        <w:ind w:left="1068"/>
        <w:rPr>
          <w:sz w:val="24"/>
        </w:rPr>
      </w:pPr>
    </w:p>
    <w:p w:rsidR="00065D2D" w:rsidRPr="006321E5" w:rsidRDefault="00065D2D" w:rsidP="00065D2D">
      <w:pPr>
        <w:numPr>
          <w:ilvl w:val="0"/>
          <w:numId w:val="19"/>
        </w:numPr>
        <w:rPr>
          <w:b/>
          <w:sz w:val="24"/>
        </w:rPr>
      </w:pPr>
      <w:r w:rsidRPr="006321E5">
        <w:rPr>
          <w:b/>
          <w:sz w:val="24"/>
        </w:rPr>
        <w:t xml:space="preserve">Ocenę </w:t>
      </w:r>
      <w:r w:rsidRPr="006321E5">
        <w:rPr>
          <w:b/>
          <w:bCs/>
          <w:sz w:val="24"/>
        </w:rPr>
        <w:t>niedostateczną</w:t>
      </w:r>
      <w:r w:rsidRPr="006321E5">
        <w:rPr>
          <w:b/>
          <w:sz w:val="24"/>
        </w:rPr>
        <w:t xml:space="preserve"> otrzymuje uczeń, który:</w:t>
      </w:r>
    </w:p>
    <w:p w:rsidR="00065D2D" w:rsidRDefault="00065D2D" w:rsidP="00065D2D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nie opanował tych wiadomości i umiejętności, które są niezbędne do dalszego kształcenia,</w:t>
      </w:r>
    </w:p>
    <w:p w:rsidR="00065D2D" w:rsidRDefault="00065D2D" w:rsidP="00065D2D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nie zna podstawowych praw, pojęć i wielkości </w:t>
      </w:r>
      <w:r w:rsidR="00B0100C">
        <w:rPr>
          <w:sz w:val="24"/>
        </w:rPr>
        <w:t>matematycznych</w:t>
      </w:r>
      <w:r>
        <w:rPr>
          <w:sz w:val="24"/>
        </w:rPr>
        <w:t>,</w:t>
      </w:r>
    </w:p>
    <w:p w:rsidR="00065D2D" w:rsidRDefault="00065D2D" w:rsidP="00065D2D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nie potrafi rozwiązać zadań teoretycznych lub praktycznych o elementarnym stopniu trudności, nawet z pomocą nauczyciela.</w:t>
      </w:r>
    </w:p>
    <w:p w:rsidR="00065D2D" w:rsidRDefault="00065D2D" w:rsidP="00065D2D">
      <w:pPr>
        <w:rPr>
          <w:sz w:val="24"/>
        </w:rPr>
      </w:pPr>
    </w:p>
    <w:p w:rsidR="00065D2D" w:rsidRDefault="00065D2D" w:rsidP="00065D2D">
      <w:pPr>
        <w:rPr>
          <w:sz w:val="24"/>
        </w:rPr>
      </w:pPr>
    </w:p>
    <w:p w:rsidR="00065D2D" w:rsidRDefault="00065D2D"/>
    <w:sectPr w:rsidR="00065D2D" w:rsidSect="00960BFB">
      <w:footerReference w:type="even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2C1" w:rsidRDefault="00C662C1" w:rsidP="00D9482C">
      <w:r>
        <w:separator/>
      </w:r>
    </w:p>
  </w:endnote>
  <w:endnote w:type="continuationSeparator" w:id="0">
    <w:p w:rsidR="00C662C1" w:rsidRDefault="00C662C1" w:rsidP="00D94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6F" w:rsidRDefault="00963E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5D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5D2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55C6F" w:rsidRDefault="00C662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6F" w:rsidRDefault="00963E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5D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21E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55C6F" w:rsidRDefault="00C662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2C1" w:rsidRDefault="00C662C1" w:rsidP="00D9482C">
      <w:r>
        <w:separator/>
      </w:r>
    </w:p>
  </w:footnote>
  <w:footnote w:type="continuationSeparator" w:id="0">
    <w:p w:rsidR="00C662C1" w:rsidRDefault="00C662C1" w:rsidP="00D94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72C"/>
    <w:multiLevelType w:val="singleLevel"/>
    <w:tmpl w:val="4E84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5660F1"/>
    <w:multiLevelType w:val="hybridMultilevel"/>
    <w:tmpl w:val="6EAAD01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C9EC00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028A"/>
    <w:multiLevelType w:val="hybridMultilevel"/>
    <w:tmpl w:val="463A9B2C"/>
    <w:lvl w:ilvl="0" w:tplc="69FC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A8F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24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86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C6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0C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404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04D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E4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D1C40"/>
    <w:multiLevelType w:val="hybridMultilevel"/>
    <w:tmpl w:val="E59E9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6C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A1DB4"/>
    <w:multiLevelType w:val="hybridMultilevel"/>
    <w:tmpl w:val="7A7A304C"/>
    <w:lvl w:ilvl="0" w:tplc="9D2665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5238B"/>
    <w:multiLevelType w:val="hybridMultilevel"/>
    <w:tmpl w:val="A77265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64225"/>
    <w:multiLevelType w:val="hybridMultilevel"/>
    <w:tmpl w:val="AA806958"/>
    <w:lvl w:ilvl="0" w:tplc="DD0CB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4EC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9CD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98B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2A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E0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45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48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8D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8741C"/>
    <w:multiLevelType w:val="singleLevel"/>
    <w:tmpl w:val="5380B3C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8">
    <w:nsid w:val="28184D11"/>
    <w:multiLevelType w:val="singleLevel"/>
    <w:tmpl w:val="BA865C1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9">
    <w:nsid w:val="29902E16"/>
    <w:multiLevelType w:val="hybridMultilevel"/>
    <w:tmpl w:val="9348DE5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8018D"/>
    <w:multiLevelType w:val="singleLevel"/>
    <w:tmpl w:val="652235EA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1">
    <w:nsid w:val="388172B3"/>
    <w:multiLevelType w:val="hybridMultilevel"/>
    <w:tmpl w:val="1C5A03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84AD4"/>
    <w:multiLevelType w:val="singleLevel"/>
    <w:tmpl w:val="C37845E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DAF2C7E"/>
    <w:multiLevelType w:val="singleLevel"/>
    <w:tmpl w:val="4A5864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430F56D0"/>
    <w:multiLevelType w:val="hybridMultilevel"/>
    <w:tmpl w:val="523C1BA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C9EC00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D31AB0"/>
    <w:multiLevelType w:val="hybridMultilevel"/>
    <w:tmpl w:val="0D889E72"/>
    <w:lvl w:ilvl="0" w:tplc="AC9EC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9EC0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D7E6B"/>
    <w:multiLevelType w:val="hybridMultilevel"/>
    <w:tmpl w:val="5E509DD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C9EC00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62F1E"/>
    <w:multiLevelType w:val="singleLevel"/>
    <w:tmpl w:val="AFE0B5E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8">
    <w:nsid w:val="5B80088F"/>
    <w:multiLevelType w:val="singleLevel"/>
    <w:tmpl w:val="08E0F30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60347591"/>
    <w:multiLevelType w:val="hybridMultilevel"/>
    <w:tmpl w:val="0692917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B35A0"/>
    <w:multiLevelType w:val="singleLevel"/>
    <w:tmpl w:val="FE34C45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1">
    <w:nsid w:val="62B22376"/>
    <w:multiLevelType w:val="hybridMultilevel"/>
    <w:tmpl w:val="30E2BA14"/>
    <w:lvl w:ilvl="0" w:tplc="10CA7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49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67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D60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8E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46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AB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4C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09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6E3C57"/>
    <w:multiLevelType w:val="singleLevel"/>
    <w:tmpl w:val="12EA149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3">
    <w:nsid w:val="69175E19"/>
    <w:multiLevelType w:val="hybridMultilevel"/>
    <w:tmpl w:val="7CF44016"/>
    <w:lvl w:ilvl="0" w:tplc="D6A2C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FA01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3A7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8644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26A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745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BA9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C086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4A0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8C0DFE"/>
    <w:multiLevelType w:val="singleLevel"/>
    <w:tmpl w:val="1B00590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5">
    <w:nsid w:val="731E0A8B"/>
    <w:multiLevelType w:val="hybridMultilevel"/>
    <w:tmpl w:val="99500F8A"/>
    <w:lvl w:ilvl="0" w:tplc="FA80CCBA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>
    <w:nsid w:val="770841BB"/>
    <w:multiLevelType w:val="singleLevel"/>
    <w:tmpl w:val="AB0EDC7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7">
    <w:nsid w:val="777F1F28"/>
    <w:multiLevelType w:val="hybridMultilevel"/>
    <w:tmpl w:val="F66E8B46"/>
    <w:lvl w:ilvl="0" w:tplc="C826C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9A0EE7"/>
    <w:multiLevelType w:val="hybridMultilevel"/>
    <w:tmpl w:val="AB2C25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9EC00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185232"/>
    <w:multiLevelType w:val="singleLevel"/>
    <w:tmpl w:val="40A204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</w:abstractNum>
  <w:abstractNum w:abstractNumId="30">
    <w:nsid w:val="7BDD1A2F"/>
    <w:multiLevelType w:val="hybridMultilevel"/>
    <w:tmpl w:val="75666A20"/>
    <w:lvl w:ilvl="0" w:tplc="B900A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584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527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509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07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627C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20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41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0A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12"/>
  </w:num>
  <w:num w:numId="5">
    <w:abstractNumId w:val="24"/>
  </w:num>
  <w:num w:numId="6">
    <w:abstractNumId w:val="20"/>
  </w:num>
  <w:num w:numId="7">
    <w:abstractNumId w:val="18"/>
  </w:num>
  <w:num w:numId="8">
    <w:abstractNumId w:val="17"/>
  </w:num>
  <w:num w:numId="9">
    <w:abstractNumId w:val="8"/>
  </w:num>
  <w:num w:numId="10">
    <w:abstractNumId w:val="7"/>
  </w:num>
  <w:num w:numId="11">
    <w:abstractNumId w:val="29"/>
  </w:num>
  <w:num w:numId="12">
    <w:abstractNumId w:val="10"/>
  </w:num>
  <w:num w:numId="13">
    <w:abstractNumId w:val="22"/>
  </w:num>
  <w:num w:numId="14">
    <w:abstractNumId w:val="25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0"/>
  </w:num>
  <w:num w:numId="28">
    <w:abstractNumId w:val="2"/>
  </w:num>
  <w:num w:numId="29">
    <w:abstractNumId w:val="21"/>
  </w:num>
  <w:num w:numId="30">
    <w:abstractNumId w:val="2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D2D"/>
    <w:rsid w:val="00065D2D"/>
    <w:rsid w:val="00170B36"/>
    <w:rsid w:val="00266842"/>
    <w:rsid w:val="00274876"/>
    <w:rsid w:val="002A7A89"/>
    <w:rsid w:val="002F3E94"/>
    <w:rsid w:val="003771E4"/>
    <w:rsid w:val="00393416"/>
    <w:rsid w:val="00470850"/>
    <w:rsid w:val="006321E5"/>
    <w:rsid w:val="006E5D21"/>
    <w:rsid w:val="007905CD"/>
    <w:rsid w:val="007D4EC6"/>
    <w:rsid w:val="00825531"/>
    <w:rsid w:val="00880175"/>
    <w:rsid w:val="00890FF4"/>
    <w:rsid w:val="008951E9"/>
    <w:rsid w:val="00960BFB"/>
    <w:rsid w:val="00963EAB"/>
    <w:rsid w:val="009F0EFD"/>
    <w:rsid w:val="00B0100C"/>
    <w:rsid w:val="00B15A4A"/>
    <w:rsid w:val="00B34053"/>
    <w:rsid w:val="00BA74C8"/>
    <w:rsid w:val="00BB0985"/>
    <w:rsid w:val="00C662C1"/>
    <w:rsid w:val="00D024E9"/>
    <w:rsid w:val="00D9482C"/>
    <w:rsid w:val="00DC7F54"/>
    <w:rsid w:val="00DE032E"/>
    <w:rsid w:val="00E666C7"/>
    <w:rsid w:val="00F210F4"/>
    <w:rsid w:val="00F3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65D2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065D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65D2D"/>
    <w:pPr>
      <w:ind w:left="113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5D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65D2D"/>
    <w:pPr>
      <w:ind w:left="851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5D2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065D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5D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65D2D"/>
  </w:style>
  <w:style w:type="paragraph" w:styleId="Tekstpodstawowywcity3">
    <w:name w:val="Body Text Indent 3"/>
    <w:basedOn w:val="Normalny"/>
    <w:link w:val="Tekstpodstawowywcity3Znak"/>
    <w:rsid w:val="00065D2D"/>
    <w:pPr>
      <w:spacing w:line="360" w:lineRule="auto"/>
      <w:ind w:left="1134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65D2D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rsid w:val="00065D2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Tekstpodstawowy">
    <w:name w:val="Body Text"/>
    <w:basedOn w:val="Normalny"/>
    <w:link w:val="TekstpodstawowyZnak"/>
    <w:rsid w:val="00065D2D"/>
    <w:pPr>
      <w:spacing w:after="240"/>
    </w:pPr>
    <w:rPr>
      <w:b/>
      <w:bCs/>
      <w:color w:val="29297C"/>
      <w:sz w:val="24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65D2D"/>
    <w:rPr>
      <w:rFonts w:ascii="Times New Roman" w:eastAsia="Times New Roman" w:hAnsi="Times New Roman" w:cs="Times New Roman"/>
      <w:b/>
      <w:bCs/>
      <w:color w:val="29297C"/>
      <w:sz w:val="24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5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nauczyciel001n</dc:creator>
  <cp:lastModifiedBy>User</cp:lastModifiedBy>
  <cp:revision>4</cp:revision>
  <cp:lastPrinted>2012-09-14T12:31:00Z</cp:lastPrinted>
  <dcterms:created xsi:type="dcterms:W3CDTF">2022-08-29T19:32:00Z</dcterms:created>
  <dcterms:modified xsi:type="dcterms:W3CDTF">2022-09-16T14:14:00Z</dcterms:modified>
</cp:coreProperties>
</file>